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E" w:rsidRPr="002C3C04" w:rsidRDefault="00872CE6">
      <w:pPr>
        <w:spacing w:before="116"/>
      </w:pPr>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9">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002D43">
      <w:pPr>
        <w:pBdr>
          <w:bottom w:val="single" w:sz="4" w:space="1" w:color="000000"/>
        </w:pBdr>
        <w:rPr>
          <w:b/>
          <w:u w:val="single"/>
        </w:rPr>
      </w:pPr>
      <w:r>
        <w:rPr>
          <w:b/>
        </w:rPr>
        <w:t>January 15</w:t>
      </w:r>
      <w:r w:rsidR="005B01E5" w:rsidRPr="002C3C04">
        <w:rPr>
          <w:b/>
          <w:vertAlign w:val="superscript"/>
        </w:rPr>
        <w:t>th</w:t>
      </w:r>
      <w:r w:rsidR="00790FFC">
        <w:rPr>
          <w:b/>
        </w:rPr>
        <w:t>, 2018</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002D43">
        <w:rPr>
          <w:i w:val="0"/>
          <w:sz w:val="24"/>
          <w:szCs w:val="24"/>
          <w:u w:val="single"/>
        </w:rPr>
        <w:t xml:space="preserve">January </w:t>
      </w:r>
      <w:r w:rsidR="00790FFC">
        <w:rPr>
          <w:i w:val="0"/>
          <w:sz w:val="24"/>
          <w:szCs w:val="24"/>
          <w:u w:val="single"/>
        </w:rPr>
        <w:t>8</w:t>
      </w:r>
      <w:r w:rsidR="003061DD" w:rsidRPr="002C3C04">
        <w:rPr>
          <w:i w:val="0"/>
          <w:sz w:val="24"/>
          <w:szCs w:val="24"/>
          <w:u w:val="single"/>
        </w:rPr>
        <w:t>th</w:t>
      </w:r>
      <w:r w:rsidR="00461908" w:rsidRPr="002C3C04">
        <w:rPr>
          <w:i w:val="0"/>
          <w:sz w:val="24"/>
          <w:szCs w:val="24"/>
          <w:u w:val="single"/>
        </w:rPr>
        <w:t>,</w:t>
      </w:r>
      <w:r w:rsidR="00872CE6" w:rsidRPr="002C3C04">
        <w:rPr>
          <w:i w:val="0"/>
          <w:sz w:val="24"/>
          <w:szCs w:val="24"/>
          <w:u w:val="single"/>
        </w:rPr>
        <w:t xml:space="preserve"> 2017 Club Meeting</w:t>
      </w:r>
    </w:p>
    <w:p w:rsidR="00E511F3" w:rsidRPr="002C3C04" w:rsidRDefault="00E511F3" w:rsidP="00A749CF">
      <w:pPr>
        <w:spacing w:line="360" w:lineRule="auto"/>
      </w:pPr>
      <w:r w:rsidRPr="002C3C04">
        <w:rPr>
          <w:b/>
          <w:i/>
          <w:u w:val="single"/>
        </w:rPr>
        <w:t>Carol Santini</w:t>
      </w:r>
      <w:r w:rsidR="00872CE6" w:rsidRPr="002C3C04">
        <w:t xml:space="preserve"> called the meeting to order and lead us in the Pledge of Allegiance</w:t>
      </w:r>
      <w:r w:rsidRPr="002C3C04">
        <w:t>.</w:t>
      </w:r>
    </w:p>
    <w:p w:rsidR="005B01E5" w:rsidRPr="002C3C04" w:rsidRDefault="00E511F3" w:rsidP="00A749CF">
      <w:pPr>
        <w:spacing w:line="360" w:lineRule="auto"/>
      </w:pPr>
      <w:r w:rsidRPr="002C3C04">
        <w:rPr>
          <w:b/>
          <w:i/>
          <w:u w:val="single"/>
        </w:rPr>
        <w:t>In</w:t>
      </w:r>
      <w:r w:rsidR="00872CE6" w:rsidRPr="002C3C04">
        <w:rPr>
          <w:b/>
          <w:i/>
          <w:u w:val="single"/>
        </w:rPr>
        <w:t>vocation:</w:t>
      </w:r>
      <w:r w:rsidR="00002D43">
        <w:t xml:space="preserve">  Eileen Jennings</w:t>
      </w:r>
    </w:p>
    <w:p w:rsidR="00B25D4B" w:rsidRDefault="00872CE6" w:rsidP="00A749CF">
      <w:pPr>
        <w:spacing w:line="360" w:lineRule="auto"/>
      </w:pPr>
      <w:r w:rsidRPr="002C3C04">
        <w:rPr>
          <w:b/>
          <w:i/>
          <w:u w:val="single"/>
        </w:rPr>
        <w:t>Guests:</w:t>
      </w:r>
      <w:r w:rsidRPr="002C3C04">
        <w:t xml:space="preserve">  </w:t>
      </w:r>
      <w:r w:rsidR="00002D43">
        <w:t>Ken’s granddaughter Tia and her boyfriend Cody joined us today.</w:t>
      </w:r>
    </w:p>
    <w:p w:rsidR="00872CE6" w:rsidRPr="002C3C04" w:rsidRDefault="00872CE6" w:rsidP="00A749CF">
      <w:pPr>
        <w:spacing w:line="360" w:lineRule="auto"/>
      </w:pPr>
      <w:r w:rsidRPr="002C3C04">
        <w:rPr>
          <w:b/>
          <w:u w:val="single"/>
        </w:rPr>
        <w:t>Announcements:</w:t>
      </w:r>
      <w:r w:rsidRPr="002C3C04">
        <w:t xml:space="preserve"> </w:t>
      </w:r>
    </w:p>
    <w:p w:rsidR="00790FFC" w:rsidRPr="00002D43" w:rsidRDefault="00002D43" w:rsidP="00A749CF">
      <w:pPr>
        <w:pStyle w:val="ListParagraph"/>
        <w:numPr>
          <w:ilvl w:val="0"/>
          <w:numId w:val="11"/>
        </w:numPr>
        <w:spacing w:line="360" w:lineRule="auto"/>
        <w:rPr>
          <w:b/>
          <w:u w:val="single"/>
        </w:rPr>
      </w:pPr>
      <w:r>
        <w:t xml:space="preserve">Carol announced that this Wednesday would be a Board meeting at the </w:t>
      </w:r>
      <w:proofErr w:type="spellStart"/>
      <w:r>
        <w:t>Hersee</w:t>
      </w:r>
      <w:proofErr w:type="spellEnd"/>
      <w:r>
        <w:t xml:space="preserve"> House</w:t>
      </w:r>
      <w:r w:rsidR="009E0FCB">
        <w:t xml:space="preserve"> at noon</w:t>
      </w:r>
      <w:r>
        <w:t>.</w:t>
      </w:r>
    </w:p>
    <w:p w:rsidR="00002D43" w:rsidRPr="00002D43" w:rsidRDefault="00002D43" w:rsidP="00A749CF">
      <w:pPr>
        <w:pStyle w:val="ListParagraph"/>
        <w:numPr>
          <w:ilvl w:val="0"/>
          <w:numId w:val="11"/>
        </w:numPr>
        <w:spacing w:line="360" w:lineRule="auto"/>
        <w:rPr>
          <w:b/>
          <w:u w:val="single"/>
        </w:rPr>
      </w:pPr>
      <w:r>
        <w:t>Bethany reported that the Margie’s step-son died suddenly. She is the Interact advisor for the high school.</w:t>
      </w:r>
    </w:p>
    <w:p w:rsidR="00002D43" w:rsidRPr="009E0FCB" w:rsidRDefault="00002D43" w:rsidP="00A749CF">
      <w:pPr>
        <w:pStyle w:val="ListParagraph"/>
        <w:numPr>
          <w:ilvl w:val="0"/>
          <w:numId w:val="11"/>
        </w:numPr>
        <w:spacing w:line="360" w:lineRule="auto"/>
        <w:rPr>
          <w:b/>
          <w:u w:val="single"/>
        </w:rPr>
      </w:pPr>
      <w:r>
        <w:t xml:space="preserve">Paul will be taking a team of people to Zambia to check on our project sometime in June or July.  He still has gift box items left </w:t>
      </w:r>
      <w:r w:rsidR="009E0FCB">
        <w:t xml:space="preserve">so if you’d like to buy them for another occasion let him know by next week. </w:t>
      </w:r>
    </w:p>
    <w:p w:rsidR="009E0FCB" w:rsidRPr="009E0FCB" w:rsidRDefault="009E0FCB" w:rsidP="00A749CF">
      <w:pPr>
        <w:pStyle w:val="ListParagraph"/>
        <w:numPr>
          <w:ilvl w:val="0"/>
          <w:numId w:val="11"/>
        </w:numPr>
        <w:spacing w:line="360" w:lineRule="auto"/>
        <w:rPr>
          <w:b/>
          <w:u w:val="single"/>
        </w:rPr>
      </w:pPr>
      <w:r>
        <w:t>The Beef Dinner will be Friday, February 9</w:t>
      </w:r>
      <w:r w:rsidRPr="009E0FCB">
        <w:rPr>
          <w:vertAlign w:val="superscript"/>
        </w:rPr>
        <w:t>th</w:t>
      </w:r>
      <w:r>
        <w:t xml:space="preserve"> from 4:30-7.  This year we will try to get local bakeries to donate desserts.  Cops &amp; Donuts has already committed to providing 300-350 donuts.  We will be getting our tickets to sell soon. </w:t>
      </w:r>
    </w:p>
    <w:p w:rsidR="009E0FCB" w:rsidRPr="009E0FCB" w:rsidRDefault="009E0FCB" w:rsidP="00A749CF">
      <w:pPr>
        <w:pStyle w:val="ListParagraph"/>
        <w:numPr>
          <w:ilvl w:val="0"/>
          <w:numId w:val="11"/>
        </w:numPr>
        <w:spacing w:line="360" w:lineRule="auto"/>
        <w:rPr>
          <w:b/>
          <w:u w:val="single"/>
        </w:rPr>
      </w:pPr>
      <w:r>
        <w:t xml:space="preserve">The Community Compassion Network was awarded $2000 for purchasing diapers and Christmas Outreach was given $1000 for the purchase of books.  </w:t>
      </w:r>
    </w:p>
    <w:p w:rsidR="009E0FCB" w:rsidRPr="009E0FCB" w:rsidRDefault="009E0FCB" w:rsidP="00A749CF">
      <w:pPr>
        <w:pStyle w:val="ListParagraph"/>
        <w:numPr>
          <w:ilvl w:val="0"/>
          <w:numId w:val="11"/>
        </w:numPr>
        <w:spacing w:line="360" w:lineRule="auto"/>
        <w:rPr>
          <w:b/>
          <w:u w:val="single"/>
        </w:rPr>
      </w:pPr>
      <w:r>
        <w:t>Peggy Pickler announced that the Rotary Rewards program for the schools is continuing.  Teachers can apply for grants of $200 for their classrooms.  March 1</w:t>
      </w:r>
      <w:r w:rsidRPr="009E0FCB">
        <w:rPr>
          <w:vertAlign w:val="superscript"/>
        </w:rPr>
        <w:t>st</w:t>
      </w:r>
      <w:r>
        <w:t xml:space="preserve"> is the deadline.  </w:t>
      </w:r>
    </w:p>
    <w:p w:rsidR="009E0FCB" w:rsidRPr="00002D43" w:rsidRDefault="009E0FCB" w:rsidP="00A749CF">
      <w:pPr>
        <w:pStyle w:val="ListParagraph"/>
        <w:numPr>
          <w:ilvl w:val="0"/>
          <w:numId w:val="11"/>
        </w:numPr>
        <w:spacing w:line="360" w:lineRule="auto"/>
        <w:rPr>
          <w:b/>
          <w:u w:val="single"/>
        </w:rPr>
      </w:pPr>
      <w:r>
        <w:t xml:space="preserve">Ken reminded everyone that current donations to Polio+ are matched 2-for-1 by the Gates Foundation.  </w:t>
      </w:r>
    </w:p>
    <w:p w:rsidR="00790FFC" w:rsidRPr="00790FFC" w:rsidRDefault="00790FFC" w:rsidP="00A749CF">
      <w:pPr>
        <w:spacing w:line="360" w:lineRule="auto"/>
      </w:pPr>
      <w:r>
        <w:rPr>
          <w:b/>
          <w:u w:val="single"/>
        </w:rPr>
        <w:t xml:space="preserve">Music: </w:t>
      </w:r>
      <w:r w:rsidR="00A749CF">
        <w:t xml:space="preserve"> Bethany le</w:t>
      </w:r>
      <w:r w:rsidR="009E0FCB">
        <w:t xml:space="preserve">d us in Auld Lange </w:t>
      </w:r>
      <w:proofErr w:type="spellStart"/>
      <w:r w:rsidR="009E0FCB">
        <w:t>Syne</w:t>
      </w:r>
      <w:proofErr w:type="spellEnd"/>
    </w:p>
    <w:p w:rsidR="006835CE" w:rsidRPr="002C3C04" w:rsidRDefault="00872CE6" w:rsidP="00A749CF">
      <w:pPr>
        <w:spacing w:line="360" w:lineRule="auto"/>
      </w:pPr>
      <w:r w:rsidRPr="002C3C04">
        <w:rPr>
          <w:b/>
          <w:u w:val="single"/>
        </w:rPr>
        <w:t>Sergeant-at-Arms</w:t>
      </w:r>
      <w:r w:rsidRPr="002C3C04">
        <w:t xml:space="preserve">: </w:t>
      </w:r>
      <w:r w:rsidR="009E0FCB">
        <w:t xml:space="preserve"> Rich Fleming</w:t>
      </w:r>
    </w:p>
    <w:p w:rsidR="006835CE" w:rsidRPr="002C3C04" w:rsidRDefault="00461908" w:rsidP="00A749CF">
      <w:pPr>
        <w:spacing w:line="360" w:lineRule="auto"/>
        <w:rPr>
          <w:b/>
          <w:u w:val="single"/>
        </w:rPr>
      </w:pPr>
      <w:r w:rsidRPr="002C3C04">
        <w:rPr>
          <w:b/>
          <w:u w:val="single"/>
        </w:rPr>
        <w:t>Fines &amp; Bra</w:t>
      </w:r>
      <w:r w:rsidR="00872CE6" w:rsidRPr="002C3C04">
        <w:rPr>
          <w:b/>
          <w:u w:val="single"/>
        </w:rPr>
        <w:t>gs:</w:t>
      </w:r>
    </w:p>
    <w:p w:rsidR="00A87190" w:rsidRDefault="009E0FCB" w:rsidP="00A749CF">
      <w:pPr>
        <w:pStyle w:val="ListParagraph"/>
        <w:numPr>
          <w:ilvl w:val="0"/>
          <w:numId w:val="14"/>
        </w:numPr>
        <w:spacing w:line="360" w:lineRule="auto"/>
      </w:pPr>
      <w:r>
        <w:t>Tom Olver was fined for getting engaged.  He will cease to be a bachelor on June 23</w:t>
      </w:r>
      <w:r w:rsidRPr="009E0FCB">
        <w:rPr>
          <w:vertAlign w:val="superscript"/>
        </w:rPr>
        <w:t>rd</w:t>
      </w:r>
      <w:r>
        <w:t xml:space="preserve">. </w:t>
      </w:r>
    </w:p>
    <w:p w:rsidR="009E0FCB" w:rsidRDefault="009E0FCB" w:rsidP="00A749CF">
      <w:pPr>
        <w:pStyle w:val="ListParagraph"/>
        <w:numPr>
          <w:ilvl w:val="0"/>
          <w:numId w:val="14"/>
        </w:numPr>
        <w:spacing w:line="360" w:lineRule="auto"/>
      </w:pPr>
      <w:r>
        <w:lastRenderedPageBreak/>
        <w:t xml:space="preserve">Peggy Pickler was fined for not sitting with the Sergeant after she got a better offer. </w:t>
      </w:r>
    </w:p>
    <w:p w:rsidR="009E0FCB" w:rsidRDefault="009E0FCB" w:rsidP="00A749CF">
      <w:pPr>
        <w:pStyle w:val="ListParagraph"/>
        <w:numPr>
          <w:ilvl w:val="0"/>
          <w:numId w:val="14"/>
        </w:numPr>
        <w:spacing w:line="360" w:lineRule="auto"/>
      </w:pPr>
      <w:r>
        <w:t xml:space="preserve">Rachel Blizzard bragged that Roger Hauck had toured the new medical center. </w:t>
      </w:r>
    </w:p>
    <w:p w:rsidR="009E0FCB" w:rsidRDefault="009E0FCB" w:rsidP="00A749CF">
      <w:pPr>
        <w:pStyle w:val="ListParagraph"/>
        <w:numPr>
          <w:ilvl w:val="0"/>
          <w:numId w:val="14"/>
        </w:numPr>
        <w:spacing w:line="360" w:lineRule="auto"/>
      </w:pPr>
      <w:r>
        <w:t>Peggy Burke announced that the new stationary pantry opens this week.</w:t>
      </w:r>
    </w:p>
    <w:p w:rsidR="009E0FCB" w:rsidRPr="002C3C04" w:rsidRDefault="009E0FCB" w:rsidP="00A749CF">
      <w:pPr>
        <w:pStyle w:val="ListParagraph"/>
        <w:numPr>
          <w:ilvl w:val="0"/>
          <w:numId w:val="14"/>
        </w:numPr>
        <w:spacing w:line="360" w:lineRule="auto"/>
      </w:pPr>
      <w:r>
        <w:t xml:space="preserve">Betsy thanked Eileen for mentioning her recent tribulations in the opening invocation.  </w:t>
      </w:r>
    </w:p>
    <w:p w:rsidR="00EA2B59" w:rsidRDefault="00EA2B59" w:rsidP="00A749CF">
      <w:pPr>
        <w:spacing w:line="360" w:lineRule="auto"/>
        <w:rPr>
          <w:b/>
          <w:u w:val="single"/>
        </w:rPr>
      </w:pPr>
    </w:p>
    <w:p w:rsidR="00B9719D" w:rsidRDefault="00481F5F" w:rsidP="00A749CF">
      <w:pPr>
        <w:spacing w:line="360" w:lineRule="auto"/>
      </w:pPr>
      <w:r w:rsidRPr="002C3C04">
        <w:rPr>
          <w:b/>
          <w:u w:val="single"/>
        </w:rPr>
        <w:t>Program:</w:t>
      </w:r>
      <w:r w:rsidR="00EF4D37" w:rsidRPr="002C3C04">
        <w:rPr>
          <w:b/>
        </w:rPr>
        <w:t xml:space="preserve"> </w:t>
      </w:r>
      <w:r w:rsidR="00EF4D37" w:rsidRPr="002C3C04">
        <w:t xml:space="preserve"> </w:t>
      </w:r>
    </w:p>
    <w:p w:rsidR="00A637E5" w:rsidRDefault="009E0FCB" w:rsidP="00A749CF">
      <w:pPr>
        <w:spacing w:line="360" w:lineRule="auto"/>
        <w:rPr>
          <w:noProof/>
        </w:rPr>
      </w:pPr>
      <w:r>
        <w:rPr>
          <w:noProof/>
        </w:rPr>
        <w:tab/>
        <w:t>Our program today consi</w:t>
      </w:r>
      <w:r w:rsidR="00D80BE1">
        <w:rPr>
          <w:noProof/>
        </w:rPr>
        <w:t>sted of classification talks by Cara Lynch and John Hoerauf.  Cara grew up in Rosebush and went to Mount Pleasant High School.  She attends Sacred Heart Church.  She is currently an auditor, but has worked in local government, and volunteered for numerous organizations including her church, the American Legion Hall, Litlle League concessions, and at the park and library in Rosebush.  Her oldest son is 21 and enjoys shooting sports and golf, her youngest is in 1</w:t>
      </w:r>
      <w:r w:rsidR="00D80BE1" w:rsidRPr="00D80BE1">
        <w:rPr>
          <w:noProof/>
          <w:vertAlign w:val="superscript"/>
        </w:rPr>
        <w:t>st</w:t>
      </w:r>
      <w:r w:rsidR="00D80BE1">
        <w:rPr>
          <w:noProof/>
        </w:rPr>
        <w:t xml:space="preserve"> grade and is into golf and baseball.  </w:t>
      </w:r>
    </w:p>
    <w:p w:rsidR="00D80BE1" w:rsidRDefault="00D80BE1" w:rsidP="00A749CF">
      <w:pPr>
        <w:spacing w:line="360" w:lineRule="auto"/>
        <w:rPr>
          <w:noProof/>
        </w:rPr>
      </w:pPr>
      <w:r>
        <w:rPr>
          <w:noProof/>
        </w:rPr>
        <w:tab/>
        <w:t>John Hoerauf has been married for 30 years.  He works at Mid-Michigan Community College where he started out as a councelor and now works integrating humans with technology.  He doesn’</w:t>
      </w:r>
      <w:r w:rsidR="00A749CF">
        <w:rPr>
          <w:noProof/>
        </w:rPr>
        <w:t>t have any children, therefore</w:t>
      </w:r>
      <w:r>
        <w:rPr>
          <w:noProof/>
        </w:rPr>
        <w:t xml:space="preserve"> he really gets to enjoy traveling frequently and cheaply.  He loves speaking to groups of people</w:t>
      </w:r>
      <w:r w:rsidR="00A749CF">
        <w:rPr>
          <w:noProof/>
        </w:rPr>
        <w:t>,</w:t>
      </w:r>
      <w:r>
        <w:rPr>
          <w:noProof/>
        </w:rPr>
        <w:t xml:space="preserve"> or just to himself. </w:t>
      </w:r>
      <w:r w:rsidR="00A749CF">
        <w:rPr>
          <w:noProof/>
        </w:rPr>
        <w:t xml:space="preserve"> When he isn’t busy assimilating humans into the collective he enjoys writing fantasy stories.  </w:t>
      </w:r>
      <w:bookmarkStart w:id="0" w:name="_GoBack"/>
      <w:bookmarkEnd w:id="0"/>
    </w:p>
    <w:p w:rsidR="00EA2B59" w:rsidRDefault="00A749CF" w:rsidP="00A749CF">
      <w:pPr>
        <w:spacing w:line="360" w:lineRule="auto"/>
        <w:rPr>
          <w:noProof/>
        </w:rPr>
      </w:pPr>
      <w:r>
        <w:rPr>
          <w:noProof/>
        </w:rPr>
        <w:drawing>
          <wp:inline distT="0" distB="0" distL="0" distR="0">
            <wp:extent cx="4358244" cy="32790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3-2923-1-SP[1].jpg"/>
                    <pic:cNvPicPr/>
                  </pic:nvPicPr>
                  <pic:blipFill>
                    <a:blip r:embed="rId10">
                      <a:extLst>
                        <a:ext uri="{28A0092B-C50C-407E-A947-70E740481C1C}">
                          <a14:useLocalDpi xmlns:a14="http://schemas.microsoft.com/office/drawing/2010/main" val="0"/>
                        </a:ext>
                      </a:extLst>
                    </a:blip>
                    <a:stretch>
                      <a:fillRect/>
                    </a:stretch>
                  </pic:blipFill>
                  <pic:spPr>
                    <a:xfrm>
                      <a:off x="0" y="0"/>
                      <a:ext cx="4379189" cy="3294819"/>
                    </a:xfrm>
                    <a:prstGeom prst="rect">
                      <a:avLst/>
                    </a:prstGeom>
                  </pic:spPr>
                </pic:pic>
              </a:graphicData>
            </a:graphic>
          </wp:inline>
        </w:drawing>
      </w:r>
    </w:p>
    <w:sectPr w:rsidR="00EA2B59" w:rsidSect="002B5FB0">
      <w:footerReference w:type="default" r:id="rId11"/>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23" w:rsidRDefault="00E41023">
      <w:r>
        <w:separator/>
      </w:r>
    </w:p>
  </w:endnote>
  <w:endnote w:type="continuationSeparator" w:id="0">
    <w:p w:rsidR="00E41023" w:rsidRDefault="00E4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43" w:rsidRDefault="00755343" w:rsidP="002B5FB0">
    <w:pPr>
      <w:pStyle w:val="Footer"/>
      <w:jc w:val="right"/>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23" w:rsidRDefault="00E41023">
      <w:r>
        <w:separator/>
      </w:r>
    </w:p>
  </w:footnote>
  <w:footnote w:type="continuationSeparator" w:id="0">
    <w:p w:rsidR="00E41023" w:rsidRDefault="00E41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E"/>
    <w:rsid w:val="00002D43"/>
    <w:rsid w:val="00021234"/>
    <w:rsid w:val="00037BEE"/>
    <w:rsid w:val="000A2320"/>
    <w:rsid w:val="000E2A63"/>
    <w:rsid w:val="000E7C3C"/>
    <w:rsid w:val="000E7CE7"/>
    <w:rsid w:val="001114F4"/>
    <w:rsid w:val="001345FC"/>
    <w:rsid w:val="00165115"/>
    <w:rsid w:val="0019477F"/>
    <w:rsid w:val="001C4347"/>
    <w:rsid w:val="002361FB"/>
    <w:rsid w:val="00243F75"/>
    <w:rsid w:val="0024417E"/>
    <w:rsid w:val="00250C48"/>
    <w:rsid w:val="002B5FB0"/>
    <w:rsid w:val="002C3C04"/>
    <w:rsid w:val="003061DD"/>
    <w:rsid w:val="00313291"/>
    <w:rsid w:val="00315951"/>
    <w:rsid w:val="00322E6C"/>
    <w:rsid w:val="00382950"/>
    <w:rsid w:val="003E733D"/>
    <w:rsid w:val="003F5835"/>
    <w:rsid w:val="00417B1F"/>
    <w:rsid w:val="00437975"/>
    <w:rsid w:val="004379AD"/>
    <w:rsid w:val="00461908"/>
    <w:rsid w:val="00481F5F"/>
    <w:rsid w:val="004A58CB"/>
    <w:rsid w:val="004B5165"/>
    <w:rsid w:val="004E35A8"/>
    <w:rsid w:val="004E59B3"/>
    <w:rsid w:val="004F5396"/>
    <w:rsid w:val="004F6BE5"/>
    <w:rsid w:val="005075C3"/>
    <w:rsid w:val="00547B37"/>
    <w:rsid w:val="00554B6E"/>
    <w:rsid w:val="00555B37"/>
    <w:rsid w:val="005B01E5"/>
    <w:rsid w:val="005B7450"/>
    <w:rsid w:val="005D617B"/>
    <w:rsid w:val="00640415"/>
    <w:rsid w:val="006835CE"/>
    <w:rsid w:val="006B7851"/>
    <w:rsid w:val="006F3476"/>
    <w:rsid w:val="006F4239"/>
    <w:rsid w:val="0071099E"/>
    <w:rsid w:val="0071463E"/>
    <w:rsid w:val="00755343"/>
    <w:rsid w:val="00771539"/>
    <w:rsid w:val="00790FFC"/>
    <w:rsid w:val="0079778E"/>
    <w:rsid w:val="008523AC"/>
    <w:rsid w:val="00872CE6"/>
    <w:rsid w:val="00881F2F"/>
    <w:rsid w:val="0089174E"/>
    <w:rsid w:val="008A6F5D"/>
    <w:rsid w:val="008C3BF6"/>
    <w:rsid w:val="008F2AA1"/>
    <w:rsid w:val="00901E22"/>
    <w:rsid w:val="009111D5"/>
    <w:rsid w:val="00937E92"/>
    <w:rsid w:val="009644ED"/>
    <w:rsid w:val="009924B8"/>
    <w:rsid w:val="009967ED"/>
    <w:rsid w:val="009E0FCB"/>
    <w:rsid w:val="00A17F22"/>
    <w:rsid w:val="00A26FB3"/>
    <w:rsid w:val="00A3700B"/>
    <w:rsid w:val="00A44107"/>
    <w:rsid w:val="00A637E5"/>
    <w:rsid w:val="00A72126"/>
    <w:rsid w:val="00A749CF"/>
    <w:rsid w:val="00A81923"/>
    <w:rsid w:val="00A84FDF"/>
    <w:rsid w:val="00A87190"/>
    <w:rsid w:val="00AA0D5E"/>
    <w:rsid w:val="00AA5D65"/>
    <w:rsid w:val="00AD14C4"/>
    <w:rsid w:val="00B05BC7"/>
    <w:rsid w:val="00B25D4B"/>
    <w:rsid w:val="00B27F6D"/>
    <w:rsid w:val="00B344E9"/>
    <w:rsid w:val="00B805E4"/>
    <w:rsid w:val="00B86C23"/>
    <w:rsid w:val="00B9719D"/>
    <w:rsid w:val="00BB7D87"/>
    <w:rsid w:val="00BD0699"/>
    <w:rsid w:val="00BD302E"/>
    <w:rsid w:val="00C225AF"/>
    <w:rsid w:val="00C338C8"/>
    <w:rsid w:val="00C33DF6"/>
    <w:rsid w:val="00C51160"/>
    <w:rsid w:val="00C610E3"/>
    <w:rsid w:val="00C73D48"/>
    <w:rsid w:val="00CD0E48"/>
    <w:rsid w:val="00CD7BF6"/>
    <w:rsid w:val="00CF570B"/>
    <w:rsid w:val="00CF618A"/>
    <w:rsid w:val="00D44B42"/>
    <w:rsid w:val="00D560CE"/>
    <w:rsid w:val="00D7112D"/>
    <w:rsid w:val="00D72AEB"/>
    <w:rsid w:val="00D80BE1"/>
    <w:rsid w:val="00D97694"/>
    <w:rsid w:val="00DB62AF"/>
    <w:rsid w:val="00DD1EFB"/>
    <w:rsid w:val="00E07B4A"/>
    <w:rsid w:val="00E41023"/>
    <w:rsid w:val="00E511F3"/>
    <w:rsid w:val="00E85E21"/>
    <w:rsid w:val="00EA2B59"/>
    <w:rsid w:val="00EB129F"/>
    <w:rsid w:val="00EC1508"/>
    <w:rsid w:val="00ED0B10"/>
    <w:rsid w:val="00ED4F56"/>
    <w:rsid w:val="00EF4D37"/>
    <w:rsid w:val="00F13CA5"/>
    <w:rsid w:val="00F21441"/>
    <w:rsid w:val="00F268F5"/>
    <w:rsid w:val="00F301D3"/>
    <w:rsid w:val="00F30326"/>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BB726-5903-4046-870D-6841D712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pr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45B3-8044-4B30-84C1-6CF04E67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Corey Friedrich</cp:lastModifiedBy>
  <cp:revision>3</cp:revision>
  <cp:lastPrinted>2017-11-06T21:47:00Z</cp:lastPrinted>
  <dcterms:created xsi:type="dcterms:W3CDTF">2018-01-05T20:51:00Z</dcterms:created>
  <dcterms:modified xsi:type="dcterms:W3CDTF">2018-01-12T18:21:00Z</dcterms:modified>
</cp:coreProperties>
</file>